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5849E" w14:textId="77777777" w:rsidR="00240723" w:rsidRDefault="00240723"/>
    <w:p w14:paraId="6FAA7239" w14:textId="55B4CC9D" w:rsidR="00240723" w:rsidRDefault="00240723">
      <w:pPr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EL IMPERIO BABILÓNICO</w:t>
      </w:r>
    </w:p>
    <w:p w14:paraId="58407411" w14:textId="77777777" w:rsidR="00240723" w:rsidRPr="00DC7FCB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DE34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Tr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as </w:t>
      </w:r>
      <w:r w:rsidRPr="00DE34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la caída del Imperio Acadio aparecieron dos nuevos im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perios. </w:t>
      </w:r>
      <w:r w:rsidRPr="00DE34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El Imperio Babilónico en el Sur y el Asirio en el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Norte de Mesopotamia. </w:t>
      </w:r>
    </w:p>
    <w:p w14:paraId="56C55417" w14:textId="108E83FC" w:rsidR="00240723" w:rsidRDefault="00240723" w:rsidP="00240723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A47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s-ES"/>
          <w14:ligatures w14:val="none"/>
        </w:rPr>
        <w:drawing>
          <wp:inline distT="0" distB="0" distL="0" distR="0" wp14:anchorId="466A228E" wp14:editId="70BC6A6A">
            <wp:extent cx="3001967" cy="1688783"/>
            <wp:effectExtent l="0" t="0" r="8255" b="6985"/>
            <wp:docPr id="971367167" name="Imagen 6" descr="Vista de una ciudad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367167" name="Imagen 6" descr="Vista de una ciudad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297" cy="169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BEDFB" w14:textId="77777777" w:rsidR="00240723" w:rsidRPr="00A474F6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</w:pPr>
      <w:r w:rsidRPr="00DE34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El ascenso de los B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abilonios y el rey Hammurabi.</w:t>
      </w:r>
    </w:p>
    <w:p w14:paraId="6FD40959" w14:textId="4BB33D1C" w:rsidR="00240723" w:rsidRDefault="00240723" w:rsidP="00240723">
      <w:pPr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Bab</w:t>
      </w:r>
      <w:r w:rsidRPr="00DE34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ilonia fue una importante ciudad -E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stado en Mesopotamia durante muchos años. </w:t>
      </w:r>
      <w:r w:rsidRPr="00DE34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Tras la desaparición del Imperio Ac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adio,</w:t>
      </w:r>
      <w:r w:rsidRPr="002407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la ciudad fue conquistada por lo</w:t>
      </w:r>
      <w:r w:rsidRPr="00DE34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s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amorreos. </w:t>
      </w:r>
      <w:r w:rsidRPr="00FF3C6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La ciudad comenzó a recuperar su esplendor con el ascenso al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trono en el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1792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a.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. de Hammurabi.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  <w:r w:rsidRPr="00FF3C6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Hammurabi fue un rey poderoso que extendió sus dominios por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toda Mesopotamia incluyendo las tierras anteriormente ocupadas por los asirios en el Norte.</w:t>
      </w:r>
    </w:p>
    <w:p w14:paraId="73B2D568" w14:textId="77777777" w:rsidR="00240723" w:rsidRP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</w:pPr>
      <w:r w:rsidRPr="002407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Babilonia</w:t>
      </w:r>
    </w:p>
    <w:p w14:paraId="2EB1E0F5" w14:textId="77777777" w:rsidR="00240723" w:rsidRPr="00DC7FCB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Bajo el gobierno de Hammurabi, la ciudad de Babilonia se convirtió en la ciudad más poderosa del momento. Localizada en las orillas del rio Éufrates, la ciudad era un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importante centro comercial. 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Asimismo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,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se convirtió en la ciudad más poblada de la época con 200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.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000 habitant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e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s. </w:t>
      </w:r>
    </w:p>
    <w:p w14:paraId="2909B007" w14:textId="54E9BB86" w:rsid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En el centro de la ciudad estaba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el templo o zigurat. 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Era un templo en forma p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i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ramidal con techo pl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ano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. Se construyó una gran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</w:t>
      </w:r>
      <w:r w:rsidRPr="00DC7F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venida desde las puertas de la ciudad hasta el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templo. </w:t>
      </w:r>
      <w:r w:rsidRPr="00484FC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Destacaban también los jardines, el palacio y la torre. Además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,</w:t>
      </w:r>
      <w:r w:rsidRPr="00484FC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Babilonia era un importante centro cultural con escuelas de arte, ciencia, matemáticas, astronomía y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literatura. </w:t>
      </w:r>
    </w:p>
    <w:p w14:paraId="48EE9378" w14:textId="039C2C07" w:rsidR="00240723" w:rsidRDefault="00240723" w:rsidP="00240723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A47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s-ES"/>
          <w14:ligatures w14:val="none"/>
        </w:rPr>
        <w:drawing>
          <wp:inline distT="0" distB="0" distL="0" distR="0" wp14:anchorId="1951BC52" wp14:editId="4182E075">
            <wp:extent cx="1928082" cy="2396952"/>
            <wp:effectExtent l="0" t="0" r="0" b="3810"/>
            <wp:docPr id="250329209" name="Imagen 5" descr="Imagen que contiene viejo, edificio, traje, fo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329209" name="Imagen 5" descr="Imagen que contiene viejo, edificio, traje, fo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420" cy="241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84A33" w14:textId="548D5E6B" w:rsidR="00240723" w:rsidRPr="00240723" w:rsidRDefault="00240723" w:rsidP="00240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</w:pPr>
      <w:r w:rsidRPr="002407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El Código de Hammurabi</w:t>
      </w:r>
    </w:p>
    <w:p w14:paraId="720E9C40" w14:textId="61D932C7" w:rsidR="00240723" w:rsidRPr="008002A0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84FC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El rey Hammurabi estableció una compilación de leyes conocida como el Código de Hammurabi.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  <w:r w:rsidRPr="00484FC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Este es el primer Código de Leyes escritas en la Historia.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  <w:r w:rsidRPr="00484FC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Se recogió en tabletas de arcilla y en una estela de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p</w:t>
      </w:r>
      <w:r w:rsidRPr="00484FC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iedra.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</w:p>
    <w:p w14:paraId="358D41F4" w14:textId="77777777" w:rsid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484FC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El Código de Hammurabi constaba de 282 artículos. </w:t>
      </w:r>
      <w:r w:rsidRPr="008002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La gran mayoría eran muy concretos relacionadas con sueldos, comercio, alquileres, venta de esclavos, delitos, multas,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etc. </w:t>
      </w:r>
      <w:r w:rsidRPr="008002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Además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,</w:t>
      </w:r>
      <w:r w:rsidRPr="008002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se regulaba el derecho de familia con adopciones, matrimonio y divorcio. </w:t>
      </w:r>
    </w:p>
    <w:p w14:paraId="193240C8" w14:textId="77777777" w:rsidR="00240723" w:rsidRP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</w:p>
    <w:p w14:paraId="4F1BB384" w14:textId="77777777" w:rsid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</w:p>
    <w:p w14:paraId="4769BD14" w14:textId="37EC02D6" w:rsidR="00240723" w:rsidRDefault="00240723" w:rsidP="002407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A47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s-ES"/>
          <w14:ligatures w14:val="none"/>
        </w:rPr>
        <w:drawing>
          <wp:inline distT="0" distB="0" distL="0" distR="0" wp14:anchorId="6CFF155A" wp14:editId="6B602FD8">
            <wp:extent cx="3563170" cy="2622517"/>
            <wp:effectExtent l="0" t="0" r="0" b="6985"/>
            <wp:docPr id="1930190555" name="Imagen 2" descr="Imagen que contiene edificio, grande, reloj, pa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190555" name="Imagen 2" descr="Imagen que contiene edificio, grande, reloj, pa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133" cy="2631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80D7A" w14:textId="62B1507D" w:rsidR="00240723" w:rsidRP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2407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La caída de Babilonia</w:t>
      </w:r>
    </w:p>
    <w:p w14:paraId="2699C103" w14:textId="77777777" w:rsid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8002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 la Muerte de Hammurab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i, sus hijos gobernaron el imperio sin ser líderes fuertes de modo que Babilonia fue conquistada por los kassitas. </w:t>
      </w:r>
      <w:r w:rsidRPr="0067426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El año 612 a.C. supuso la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creación del segundo imperio babilónico conocido con el imperio neobabilónico. </w:t>
      </w:r>
    </w:p>
    <w:p w14:paraId="7F4B549C" w14:textId="77777777" w:rsidR="00240723" w:rsidRPr="00A474F6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Imperio Neobabilónico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</w:p>
    <w:p w14:paraId="07F9D79E" w14:textId="77777777" w:rsidR="00240723" w:rsidRPr="00040811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Hacia el 616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a.C., el rey Nabopolasar se aprovechó de la caída del Imperio Asirio para reestablecer el poder de Babilonia. 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Fue con su hijo Nabucodonosor II cuando Babilonia recuperó su antigua gloria.</w:t>
      </w:r>
    </w:p>
    <w:p w14:paraId="0AE2F17C" w14:textId="77777777" w:rsid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</w:pP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N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abucodonosor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II r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einó durante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43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años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.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Fu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e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un gran líder militar y amplió sus dominios conquistando gran parte de Oriente Medio llegando hasta el mar Mediterráneo Durante el reinado de </w:t>
      </w:r>
    </w:p>
    <w:p w14:paraId="16D16E17" w14:textId="28EC436A" w:rsidR="00240723" w:rsidRPr="00A474F6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Nabucodonosor II, se reconstruyó la ciudad de Babilonia y sus templos de modo que se convirtió en un importante centro cultural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. </w:t>
      </w:r>
    </w:p>
    <w:p w14:paraId="7B7929D7" w14:textId="77777777" w:rsidR="00240723" w:rsidRPr="00A474F6" w:rsidRDefault="00240723" w:rsidP="00240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Los jardines colgantes de Babilonia</w:t>
      </w:r>
    </w:p>
    <w:p w14:paraId="724713DD" w14:textId="77777777" w:rsidR="00240723" w:rsidRPr="00A474F6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N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abucodonosor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II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construyó los jardines colgantes de Babilonia que consistían en una serie de terrazas cubiertas con todo 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t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ipo de plantas y flores. Estos jardines estuvieron considerados como una de las 7 maravillas de la antigüedad.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 </w:t>
      </w:r>
    </w:p>
    <w:p w14:paraId="2BD201BE" w14:textId="77777777" w:rsidR="00240723" w:rsidRPr="00A474F6" w:rsidRDefault="00240723" w:rsidP="002407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040811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s-ES"/>
          <w14:ligatures w14:val="none"/>
        </w:rPr>
        <w:drawing>
          <wp:inline distT="0" distB="0" distL="0" distR="0" wp14:anchorId="45025480" wp14:editId="05709BEE">
            <wp:extent cx="3017520" cy="1998544"/>
            <wp:effectExtent l="0" t="0" r="0" b="1905"/>
            <wp:docPr id="796035515" name="Imagen 1" descr="Painting of the Hanging Gardens of Babyl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inting of the Hanging Gardens of Babyl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435" cy="200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9A4A0" w14:textId="77777777" w:rsidR="00240723" w:rsidRPr="00A474F6" w:rsidRDefault="00240723" w:rsidP="002407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La caída del imperio Neobabilónico </w:t>
      </w:r>
    </w:p>
    <w:p w14:paraId="4B4D565B" w14:textId="77777777" w:rsidR="00240723" w:rsidRPr="00A474F6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Tras la Muerte de Nabucodonosor II, su imperio entró en decadencia. El año 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529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a.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C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.</w:t>
      </w:r>
      <w:r w:rsidRPr="00A474F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 xml:space="preserve">, </w:t>
      </w:r>
      <w:r w:rsidRPr="0004081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s-ES"/>
          <w14:ligatures w14:val="none"/>
        </w:rPr>
        <w:t>los persas conquistaron Babilonia que entró a formar parte del Imperio Persa.</w:t>
      </w:r>
    </w:p>
    <w:p w14:paraId="70F6BECB" w14:textId="77777777" w:rsidR="00240723" w:rsidRPr="00040811" w:rsidRDefault="00240723" w:rsidP="00240723"/>
    <w:p w14:paraId="22AA6E04" w14:textId="77777777" w:rsidR="00240723" w:rsidRPr="00240723" w:rsidRDefault="00240723" w:rsidP="002407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</w:p>
    <w:p w14:paraId="1A7977EB" w14:textId="77777777" w:rsidR="00240723" w:rsidRPr="00240723" w:rsidRDefault="00240723" w:rsidP="00240723">
      <w:pPr>
        <w:rPr>
          <w:b/>
          <w:bCs/>
          <w:color w:val="FF0000"/>
          <w:sz w:val="28"/>
          <w:szCs w:val="28"/>
          <w:u w:val="single"/>
        </w:rPr>
      </w:pPr>
    </w:p>
    <w:sectPr w:rsidR="00240723" w:rsidRPr="00240723" w:rsidSect="00240723">
      <w:pgSz w:w="16838" w:h="11906" w:orient="landscape"/>
      <w:pgMar w:top="907" w:right="1134" w:bottom="1077" w:left="73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723"/>
    <w:rsid w:val="00240723"/>
    <w:rsid w:val="002664F2"/>
    <w:rsid w:val="0029302E"/>
    <w:rsid w:val="002979DE"/>
    <w:rsid w:val="003F0152"/>
    <w:rsid w:val="00771CFE"/>
    <w:rsid w:val="00FF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22FC1"/>
  <w15:chartTrackingRefBased/>
  <w15:docId w15:val="{F100D7DD-0E0C-45E7-9BD2-16217227D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2023-08-07T07:45:00Z</dcterms:created>
  <dcterms:modified xsi:type="dcterms:W3CDTF">2023-08-07T07:45:00Z</dcterms:modified>
</cp:coreProperties>
</file>